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4B0A6" w14:textId="77777777" w:rsidR="00D05943" w:rsidRPr="00D05943" w:rsidRDefault="00D05943" w:rsidP="00D05943">
      <w:pPr>
        <w:pStyle w:val="PlainText"/>
        <w:jc w:val="center"/>
        <w:rPr>
          <w:rFonts w:asciiTheme="minorHAnsi" w:hAnsiTheme="minorHAnsi" w:cs="Arial"/>
          <w:b/>
          <w:sz w:val="28"/>
          <w:szCs w:val="28"/>
        </w:rPr>
      </w:pPr>
      <w:r w:rsidRPr="00D05943">
        <w:rPr>
          <w:rFonts w:asciiTheme="minorHAnsi" w:hAnsiTheme="minorHAnsi" w:cs="Arial"/>
          <w:b/>
          <w:sz w:val="28"/>
          <w:szCs w:val="28"/>
        </w:rPr>
        <w:t>Benefit Plan Detail template</w:t>
      </w:r>
    </w:p>
    <w:p w14:paraId="02D982BC" w14:textId="77777777" w:rsidR="00D05943" w:rsidRDefault="00D05943" w:rsidP="00D05943">
      <w:pPr>
        <w:pStyle w:val="PlainText"/>
        <w:rPr>
          <w:rFonts w:asciiTheme="minorHAnsi" w:hAnsiTheme="minorHAnsi" w:cs="Arial"/>
          <w:sz w:val="22"/>
          <w:szCs w:val="22"/>
        </w:rPr>
      </w:pPr>
    </w:p>
    <w:p w14:paraId="6D792323" w14:textId="77777777" w:rsidR="00D05943" w:rsidRDefault="00D05943" w:rsidP="00D05943">
      <w:pPr>
        <w:pStyle w:val="PlainText"/>
        <w:rPr>
          <w:rFonts w:asciiTheme="minorHAnsi" w:hAnsiTheme="minorHAnsi" w:cs="Arial"/>
          <w:sz w:val="22"/>
          <w:szCs w:val="22"/>
        </w:rPr>
      </w:pPr>
      <w:r>
        <w:rPr>
          <w:rFonts w:asciiTheme="minorHAnsi" w:hAnsiTheme="minorHAnsi" w:cs="Arial"/>
          <w:sz w:val="22"/>
          <w:szCs w:val="22"/>
        </w:rPr>
        <w:t>Below is the Benefit Plan Detail template to use for all plans to submit to eTekhnos for your site build out. Reply to this email for each plan you need adding the plan name into the subject field above.  Submit one at a time when you have the information required below together.</w:t>
      </w:r>
    </w:p>
    <w:p w14:paraId="5B45E270" w14:textId="77777777" w:rsidR="00D05943" w:rsidRDefault="00D05943" w:rsidP="00D05943">
      <w:pPr>
        <w:pStyle w:val="PlainText"/>
        <w:rPr>
          <w:rFonts w:asciiTheme="minorHAnsi" w:hAnsiTheme="minorHAnsi" w:cs="Arial"/>
          <w:sz w:val="22"/>
          <w:szCs w:val="22"/>
        </w:rPr>
      </w:pPr>
    </w:p>
    <w:p w14:paraId="3B950E1C" w14:textId="2351B6A9" w:rsidR="00D05943" w:rsidRPr="00970831" w:rsidRDefault="00D05943" w:rsidP="00D05943">
      <w:pPr>
        <w:pStyle w:val="PlainText"/>
        <w:rPr>
          <w:rFonts w:ascii="Tahoma" w:hAnsi="Tahoma" w:cs="Tahoma"/>
          <w:bCs/>
          <w:color w:val="FF0000"/>
          <w:sz w:val="20"/>
          <w:szCs w:val="20"/>
        </w:rPr>
      </w:pPr>
      <w:r>
        <w:rPr>
          <w:rFonts w:asciiTheme="minorHAnsi" w:hAnsiTheme="minorHAnsi" w:cs="Arial"/>
          <w:b/>
          <w:sz w:val="22"/>
          <w:szCs w:val="22"/>
        </w:rPr>
        <w:t>Client Name:</w:t>
      </w:r>
      <w:r w:rsidR="00A75820">
        <w:rPr>
          <w:rFonts w:asciiTheme="minorHAnsi" w:hAnsiTheme="minorHAnsi" w:cs="Arial"/>
          <w:b/>
          <w:sz w:val="22"/>
          <w:szCs w:val="22"/>
        </w:rPr>
        <w:t xml:space="preserve"> </w:t>
      </w:r>
      <w:r w:rsidR="008D7D86" w:rsidRPr="008D7D86">
        <w:rPr>
          <w:rFonts w:ascii="Tahoma" w:hAnsi="Tahoma" w:cs="Tahoma"/>
          <w:bCs/>
          <w:color w:val="FF0000"/>
          <w:sz w:val="20"/>
          <w:szCs w:val="20"/>
        </w:rPr>
        <w:t>TRICO Companies, LLC dba TRICO Companies</w:t>
      </w:r>
    </w:p>
    <w:p w14:paraId="3E6D12DD" w14:textId="34A0137B" w:rsidR="00D05943" w:rsidRPr="00970831" w:rsidRDefault="00D05943" w:rsidP="00D05943">
      <w:pPr>
        <w:pStyle w:val="PlainText"/>
        <w:rPr>
          <w:rFonts w:asciiTheme="minorHAnsi" w:hAnsiTheme="minorHAnsi" w:cs="Arial"/>
          <w:b/>
          <w:sz w:val="22"/>
          <w:szCs w:val="22"/>
        </w:rPr>
      </w:pPr>
      <w:r>
        <w:rPr>
          <w:rFonts w:asciiTheme="minorHAnsi" w:hAnsiTheme="minorHAnsi" w:cs="Arial"/>
          <w:b/>
          <w:sz w:val="22"/>
          <w:szCs w:val="22"/>
        </w:rPr>
        <w:t>Plan Information</w:t>
      </w:r>
      <w:r w:rsidR="00CD39C3">
        <w:rPr>
          <w:rFonts w:asciiTheme="minorHAnsi" w:hAnsiTheme="minorHAnsi" w:cs="Arial"/>
          <w:b/>
          <w:sz w:val="22"/>
          <w:szCs w:val="22"/>
        </w:rPr>
        <w:t>:</w:t>
      </w:r>
      <w:r w:rsidR="008D7D86" w:rsidRPr="008D7D86">
        <w:rPr>
          <w:rFonts w:ascii="Tahoma" w:hAnsi="Tahoma" w:cs="Tahoma"/>
          <w:bCs/>
          <w:color w:val="FF0000"/>
          <w:sz w:val="20"/>
          <w:szCs w:val="20"/>
        </w:rPr>
        <w:t xml:space="preserve"> </w:t>
      </w:r>
      <w:bookmarkStart w:id="0" w:name="_Hlk49930309"/>
      <w:r w:rsidR="00970831">
        <w:rPr>
          <w:rFonts w:ascii="Tahoma" w:hAnsi="Tahoma" w:cs="Tahoma"/>
          <w:bCs/>
          <w:color w:val="FF0000"/>
          <w:sz w:val="20"/>
          <w:szCs w:val="20"/>
        </w:rPr>
        <w:t>Buy-up</w:t>
      </w:r>
      <w:bookmarkEnd w:id="0"/>
      <w:r w:rsidR="00970831">
        <w:rPr>
          <w:rFonts w:ascii="Tahoma" w:hAnsi="Tahoma" w:cs="Tahoma"/>
          <w:bCs/>
          <w:color w:val="FF0000"/>
          <w:sz w:val="20"/>
          <w:szCs w:val="20"/>
        </w:rPr>
        <w:t xml:space="preserve"> LTD</w:t>
      </w:r>
    </w:p>
    <w:p w14:paraId="7979862B" w14:textId="5D8FE2BD" w:rsidR="00D05943" w:rsidRDefault="00D05943" w:rsidP="00D05943">
      <w:pPr>
        <w:pStyle w:val="PlainText"/>
        <w:rPr>
          <w:rFonts w:asciiTheme="minorHAnsi" w:hAnsiTheme="minorHAnsi" w:cs="Arial"/>
          <w:b/>
          <w:sz w:val="22"/>
          <w:szCs w:val="22"/>
        </w:rPr>
      </w:pPr>
      <w:r>
        <w:rPr>
          <w:rFonts w:asciiTheme="minorHAnsi" w:hAnsiTheme="minorHAnsi" w:cs="Arial"/>
          <w:b/>
          <w:sz w:val="22"/>
          <w:szCs w:val="22"/>
        </w:rPr>
        <w:t>Plan Name/Type:</w:t>
      </w:r>
      <w:r w:rsidR="008D7D86">
        <w:rPr>
          <w:rFonts w:asciiTheme="minorHAnsi" w:hAnsiTheme="minorHAnsi" w:cs="Arial"/>
          <w:b/>
          <w:sz w:val="22"/>
          <w:szCs w:val="22"/>
        </w:rPr>
        <w:t xml:space="preserve"> </w:t>
      </w:r>
      <w:r w:rsidR="00970831">
        <w:rPr>
          <w:rFonts w:asciiTheme="minorHAnsi" w:hAnsiTheme="minorHAnsi" w:cs="Arial"/>
          <w:bCs/>
          <w:color w:val="FF0000"/>
          <w:sz w:val="22"/>
          <w:szCs w:val="22"/>
        </w:rPr>
        <w:t>Buy-Up</w:t>
      </w:r>
      <w:r w:rsidR="00851B7B">
        <w:rPr>
          <w:rFonts w:asciiTheme="minorHAnsi" w:hAnsiTheme="minorHAnsi" w:cs="Arial"/>
          <w:b/>
          <w:sz w:val="22"/>
          <w:szCs w:val="22"/>
        </w:rPr>
        <w:t xml:space="preserve"> </w:t>
      </w:r>
      <w:r w:rsidR="00925BCD">
        <w:rPr>
          <w:rFonts w:ascii="Tahoma" w:hAnsi="Tahoma" w:cs="Tahoma"/>
          <w:bCs/>
          <w:color w:val="FF0000"/>
          <w:sz w:val="20"/>
          <w:szCs w:val="20"/>
        </w:rPr>
        <w:t>L</w:t>
      </w:r>
      <w:r w:rsidR="00612699">
        <w:rPr>
          <w:rFonts w:ascii="Tahoma" w:hAnsi="Tahoma" w:cs="Tahoma"/>
          <w:bCs/>
          <w:color w:val="FF0000"/>
          <w:sz w:val="20"/>
          <w:szCs w:val="20"/>
        </w:rPr>
        <w:t>ong-Term Disability</w:t>
      </w:r>
      <w:r w:rsidR="00925BCD">
        <w:rPr>
          <w:rFonts w:ascii="Tahoma" w:hAnsi="Tahoma" w:cs="Tahoma"/>
          <w:bCs/>
          <w:color w:val="FF0000"/>
          <w:sz w:val="20"/>
          <w:szCs w:val="20"/>
        </w:rPr>
        <w:t xml:space="preserve"> - </w:t>
      </w:r>
      <w:r w:rsidR="00970831">
        <w:rPr>
          <w:rFonts w:ascii="Tahoma" w:hAnsi="Tahoma" w:cs="Tahoma"/>
          <w:bCs/>
          <w:color w:val="FF0000"/>
          <w:sz w:val="20"/>
          <w:szCs w:val="20"/>
        </w:rPr>
        <w:t>All</w:t>
      </w:r>
    </w:p>
    <w:p w14:paraId="6407AE18" w14:textId="77777777" w:rsidR="00D05943" w:rsidRDefault="00D05943" w:rsidP="00D05943">
      <w:pPr>
        <w:pStyle w:val="PlainText"/>
        <w:rPr>
          <w:rFonts w:asciiTheme="minorHAnsi" w:hAnsiTheme="minorHAnsi" w:cs="Arial"/>
          <w:sz w:val="22"/>
          <w:szCs w:val="22"/>
        </w:rPr>
      </w:pPr>
    </w:p>
    <w:p w14:paraId="15AEB12D" w14:textId="57235D32" w:rsidR="00D05943" w:rsidRPr="001A4A4D" w:rsidRDefault="00D05943" w:rsidP="00D05943">
      <w:pPr>
        <w:pStyle w:val="PlainText"/>
        <w:rPr>
          <w:rFonts w:asciiTheme="minorHAnsi" w:hAnsiTheme="minorHAnsi" w:cs="Arial"/>
          <w:color w:val="FF0000"/>
          <w:sz w:val="22"/>
          <w:szCs w:val="22"/>
        </w:rPr>
      </w:pPr>
      <w:r>
        <w:rPr>
          <w:rFonts w:asciiTheme="minorHAnsi" w:hAnsiTheme="minorHAnsi" w:cs="Arial"/>
          <w:sz w:val="22"/>
          <w:szCs w:val="22"/>
        </w:rPr>
        <w:t>Carrier Name:</w:t>
      </w:r>
      <w:r w:rsidR="001A4A4D">
        <w:rPr>
          <w:rFonts w:asciiTheme="minorHAnsi" w:hAnsiTheme="minorHAnsi" w:cs="Arial"/>
          <w:sz w:val="22"/>
          <w:szCs w:val="22"/>
        </w:rPr>
        <w:t xml:space="preserve"> </w:t>
      </w:r>
      <w:r w:rsidR="001A4A4D">
        <w:rPr>
          <w:rFonts w:asciiTheme="minorHAnsi" w:hAnsiTheme="minorHAnsi" w:cs="Arial"/>
          <w:color w:val="FF0000"/>
          <w:sz w:val="22"/>
          <w:szCs w:val="22"/>
        </w:rPr>
        <w:t>LifeMap</w:t>
      </w:r>
    </w:p>
    <w:p w14:paraId="69CFD8BF" w14:textId="2C69250F" w:rsidR="00D05943" w:rsidRDefault="00D05943" w:rsidP="00D05943">
      <w:pPr>
        <w:pStyle w:val="PlainText"/>
        <w:rPr>
          <w:rFonts w:asciiTheme="minorHAnsi" w:hAnsiTheme="minorHAnsi" w:cs="Arial"/>
          <w:sz w:val="22"/>
          <w:szCs w:val="22"/>
        </w:rPr>
      </w:pPr>
      <w:r>
        <w:rPr>
          <w:rFonts w:asciiTheme="minorHAnsi" w:hAnsiTheme="minorHAnsi" w:cs="Arial"/>
          <w:sz w:val="22"/>
          <w:szCs w:val="22"/>
        </w:rPr>
        <w:t>Carrier Website</w:t>
      </w:r>
      <w:r w:rsidR="00077C75">
        <w:rPr>
          <w:rFonts w:asciiTheme="minorHAnsi" w:hAnsiTheme="minorHAnsi" w:cs="Arial"/>
          <w:sz w:val="22"/>
          <w:szCs w:val="22"/>
        </w:rPr>
        <w:t xml:space="preserve">: </w:t>
      </w:r>
      <w:bookmarkStart w:id="1" w:name="_Hlk49930421"/>
      <w:r w:rsidR="008D7D86" w:rsidRPr="008D7D86">
        <w:rPr>
          <w:rFonts w:ascii="Tahoma" w:hAnsi="Tahoma" w:cs="Tahoma"/>
          <w:color w:val="FF0000"/>
          <w:sz w:val="20"/>
          <w:szCs w:val="20"/>
        </w:rPr>
        <w:t>www.</w:t>
      </w:r>
      <w:r w:rsidR="001A4A4D">
        <w:rPr>
          <w:rFonts w:ascii="Tahoma" w:hAnsi="Tahoma" w:cs="Tahoma"/>
          <w:color w:val="FF0000"/>
          <w:sz w:val="20"/>
          <w:szCs w:val="20"/>
        </w:rPr>
        <w:t>lifemapco.com</w:t>
      </w:r>
      <w:bookmarkEnd w:id="1"/>
    </w:p>
    <w:p w14:paraId="65BB0993" w14:textId="7E63432D" w:rsidR="00D05943" w:rsidRPr="001A4A4D" w:rsidRDefault="00D05943" w:rsidP="00D05943">
      <w:pPr>
        <w:pStyle w:val="PlainText"/>
        <w:rPr>
          <w:rFonts w:asciiTheme="minorHAnsi" w:hAnsiTheme="minorHAnsi" w:cs="Arial"/>
          <w:color w:val="FF0000"/>
          <w:sz w:val="22"/>
          <w:szCs w:val="22"/>
        </w:rPr>
      </w:pPr>
      <w:r>
        <w:rPr>
          <w:rFonts w:asciiTheme="minorHAnsi" w:hAnsiTheme="minorHAnsi" w:cs="Arial"/>
          <w:sz w:val="22"/>
          <w:szCs w:val="22"/>
        </w:rPr>
        <w:t>Provider Network Web address:</w:t>
      </w:r>
      <w:r w:rsidR="008D7D86">
        <w:rPr>
          <w:rFonts w:asciiTheme="minorHAnsi" w:hAnsiTheme="minorHAnsi" w:cs="Arial"/>
          <w:sz w:val="22"/>
          <w:szCs w:val="22"/>
        </w:rPr>
        <w:t xml:space="preserve"> </w:t>
      </w:r>
      <w:r w:rsidR="001A4A4D" w:rsidRPr="008D7D86">
        <w:rPr>
          <w:rFonts w:ascii="Tahoma" w:hAnsi="Tahoma" w:cs="Tahoma"/>
          <w:color w:val="FF0000"/>
          <w:sz w:val="20"/>
          <w:szCs w:val="20"/>
        </w:rPr>
        <w:t>www.</w:t>
      </w:r>
      <w:r w:rsidR="001A4A4D">
        <w:rPr>
          <w:rFonts w:ascii="Tahoma" w:hAnsi="Tahoma" w:cs="Tahoma"/>
          <w:color w:val="FF0000"/>
          <w:sz w:val="20"/>
          <w:szCs w:val="20"/>
        </w:rPr>
        <w:t>lifemapco.com</w:t>
      </w:r>
    </w:p>
    <w:p w14:paraId="536B45B6" w14:textId="5F8D27E5" w:rsidR="00D05943" w:rsidRDefault="00D05943" w:rsidP="00D05943">
      <w:pPr>
        <w:pStyle w:val="PlainText"/>
        <w:rPr>
          <w:rFonts w:asciiTheme="minorHAnsi" w:hAnsiTheme="minorHAnsi" w:cs="Arial"/>
          <w:sz w:val="22"/>
          <w:szCs w:val="22"/>
        </w:rPr>
      </w:pPr>
      <w:r>
        <w:rPr>
          <w:rFonts w:asciiTheme="minorHAnsi" w:hAnsiTheme="minorHAnsi" w:cs="Arial"/>
          <w:sz w:val="22"/>
          <w:szCs w:val="22"/>
        </w:rPr>
        <w:t>Carrier Phone #:</w:t>
      </w:r>
      <w:r w:rsidR="00A75820">
        <w:rPr>
          <w:rFonts w:asciiTheme="minorHAnsi" w:hAnsiTheme="minorHAnsi" w:cs="Arial"/>
          <w:sz w:val="22"/>
          <w:szCs w:val="22"/>
        </w:rPr>
        <w:t xml:space="preserve"> </w:t>
      </w:r>
      <w:r w:rsidR="008D7D86">
        <w:rPr>
          <w:rFonts w:ascii="Arial" w:hAnsi="Arial" w:cs="Arial"/>
          <w:color w:val="414042"/>
          <w:shd w:val="clear" w:color="auto" w:fill="FFFFFF"/>
        </w:rPr>
        <w:t> </w:t>
      </w:r>
      <w:r w:rsidR="001A4A4D">
        <w:rPr>
          <w:rFonts w:ascii="Tahoma" w:hAnsi="Tahoma" w:cs="Tahoma"/>
          <w:color w:val="FF0000"/>
          <w:sz w:val="20"/>
          <w:szCs w:val="20"/>
          <w:shd w:val="clear" w:color="auto" w:fill="FFFFFF"/>
        </w:rPr>
        <w:t>800.794.5390</w:t>
      </w:r>
    </w:p>
    <w:p w14:paraId="555E33E1" w14:textId="77777777" w:rsidR="00D05943" w:rsidRDefault="00D05943" w:rsidP="00D05943">
      <w:pPr>
        <w:pStyle w:val="PlainText"/>
        <w:rPr>
          <w:rFonts w:asciiTheme="minorHAnsi" w:hAnsiTheme="minorHAnsi" w:cs="Arial"/>
          <w:sz w:val="22"/>
          <w:szCs w:val="22"/>
        </w:rPr>
      </w:pPr>
    </w:p>
    <w:p w14:paraId="19F913A2" w14:textId="77777777" w:rsidR="00D05943" w:rsidRDefault="00D05943" w:rsidP="00D05943">
      <w:pPr>
        <w:pStyle w:val="PlainText"/>
        <w:rPr>
          <w:rFonts w:asciiTheme="minorHAnsi" w:hAnsiTheme="minorHAnsi" w:cs="Arial"/>
          <w:sz w:val="22"/>
          <w:szCs w:val="22"/>
        </w:rPr>
      </w:pPr>
      <w:r>
        <w:rPr>
          <w:rFonts w:asciiTheme="minorHAnsi" w:hAnsiTheme="minorHAnsi" w:cs="Arial"/>
          <w:b/>
          <w:sz w:val="22"/>
          <w:szCs w:val="22"/>
        </w:rPr>
        <w:t>Eligibility</w:t>
      </w:r>
    </w:p>
    <w:p w14:paraId="0372FFFA" w14:textId="77777777" w:rsidR="00D05943" w:rsidRDefault="00D05943" w:rsidP="00D05943">
      <w:pPr>
        <w:pStyle w:val="PlainText"/>
        <w:rPr>
          <w:rFonts w:asciiTheme="minorHAnsi" w:hAnsiTheme="minorHAnsi" w:cs="Arial"/>
          <w:sz w:val="22"/>
          <w:szCs w:val="22"/>
        </w:rPr>
      </w:pPr>
      <w:r>
        <w:rPr>
          <w:rFonts w:asciiTheme="minorHAnsi" w:hAnsiTheme="minorHAnsi" w:cs="Arial"/>
          <w:sz w:val="22"/>
          <w:szCs w:val="22"/>
        </w:rPr>
        <w:t>Minimum weekly hours required for eligibility:</w:t>
      </w:r>
      <w:r w:rsidR="00A75820">
        <w:rPr>
          <w:rFonts w:asciiTheme="minorHAnsi" w:hAnsiTheme="minorHAnsi" w:cs="Arial"/>
          <w:sz w:val="22"/>
          <w:szCs w:val="22"/>
        </w:rPr>
        <w:t xml:space="preserve"> </w:t>
      </w:r>
      <w:r w:rsidR="00A75820" w:rsidRPr="008D7D86">
        <w:rPr>
          <w:rFonts w:asciiTheme="minorHAnsi" w:hAnsiTheme="minorHAnsi" w:cs="Arial"/>
          <w:color w:val="FF0000"/>
          <w:sz w:val="22"/>
          <w:szCs w:val="22"/>
        </w:rPr>
        <w:t>30 Hours</w:t>
      </w:r>
    </w:p>
    <w:p w14:paraId="6D3D44F5" w14:textId="5C86B2B4" w:rsidR="008D7D86" w:rsidRPr="008D7D86" w:rsidRDefault="00D05943" w:rsidP="008D7D86">
      <w:pPr>
        <w:pStyle w:val="Default"/>
        <w:rPr>
          <w:rFonts w:ascii="Tahoma" w:hAnsi="Tahoma" w:cs="Tahoma"/>
          <w:color w:val="FF0000"/>
          <w:sz w:val="20"/>
          <w:szCs w:val="20"/>
        </w:rPr>
      </w:pPr>
      <w:r>
        <w:rPr>
          <w:rFonts w:asciiTheme="minorHAnsi" w:hAnsiTheme="minorHAnsi" w:cs="Arial"/>
          <w:sz w:val="22"/>
          <w:szCs w:val="22"/>
        </w:rPr>
        <w:t>Wait Period:</w:t>
      </w:r>
      <w:r w:rsidR="00A75820">
        <w:rPr>
          <w:rFonts w:asciiTheme="minorHAnsi" w:hAnsiTheme="minorHAnsi" w:cs="Arial"/>
          <w:sz w:val="22"/>
          <w:szCs w:val="22"/>
        </w:rPr>
        <w:t xml:space="preserve"> </w:t>
      </w:r>
      <w:r w:rsidR="008D7D86" w:rsidRPr="008D7D86">
        <w:rPr>
          <w:rFonts w:ascii="Tahoma" w:hAnsi="Tahoma" w:cs="Tahoma"/>
          <w:color w:val="FF0000"/>
          <w:sz w:val="20"/>
          <w:szCs w:val="20"/>
        </w:rPr>
        <w:t>Eligible first day of calendar month following date of hire.</w:t>
      </w:r>
    </w:p>
    <w:p w14:paraId="4B8DA91C" w14:textId="77777777" w:rsidR="00D05943" w:rsidRDefault="00D05943" w:rsidP="00D05943">
      <w:pPr>
        <w:pStyle w:val="PlainText"/>
        <w:rPr>
          <w:rFonts w:asciiTheme="minorHAnsi" w:hAnsiTheme="minorHAnsi" w:cs="Arial"/>
          <w:sz w:val="22"/>
          <w:szCs w:val="22"/>
        </w:rPr>
      </w:pPr>
    </w:p>
    <w:p w14:paraId="149D6553" w14:textId="77777777" w:rsidR="00D05943" w:rsidRDefault="00D05943" w:rsidP="00D05943">
      <w:pPr>
        <w:pStyle w:val="PlainText"/>
        <w:rPr>
          <w:rFonts w:asciiTheme="minorHAnsi" w:hAnsiTheme="minorHAnsi" w:cs="Arial"/>
          <w:sz w:val="22"/>
          <w:szCs w:val="22"/>
        </w:rPr>
      </w:pPr>
      <w:r>
        <w:rPr>
          <w:rFonts w:asciiTheme="minorHAnsi" w:hAnsiTheme="minorHAnsi" w:cs="Arial"/>
          <w:b/>
          <w:sz w:val="22"/>
          <w:szCs w:val="22"/>
        </w:rPr>
        <w:t xml:space="preserve">Contributions </w:t>
      </w:r>
    </w:p>
    <w:p w14:paraId="7544E5EF" w14:textId="08DEB469" w:rsidR="00D05943" w:rsidRPr="008D7D86" w:rsidRDefault="008D7D86" w:rsidP="00D05943">
      <w:pPr>
        <w:pStyle w:val="PlainText"/>
        <w:rPr>
          <w:rFonts w:ascii="Tahoma" w:hAnsi="Tahoma" w:cs="Tahoma"/>
          <w:color w:val="FF0000"/>
          <w:sz w:val="20"/>
          <w:szCs w:val="20"/>
        </w:rPr>
      </w:pPr>
      <w:r w:rsidRPr="008D7D86">
        <w:rPr>
          <w:rFonts w:ascii="Tahoma" w:hAnsi="Tahoma" w:cs="Tahoma"/>
          <w:color w:val="FF0000"/>
          <w:sz w:val="20"/>
          <w:szCs w:val="20"/>
        </w:rPr>
        <w:t>Attached</w:t>
      </w:r>
    </w:p>
    <w:p w14:paraId="6F35F849" w14:textId="77777777" w:rsidR="00D05943" w:rsidRDefault="00D05943" w:rsidP="00D05943">
      <w:pPr>
        <w:pStyle w:val="PlainText"/>
        <w:rPr>
          <w:rFonts w:asciiTheme="minorHAnsi" w:hAnsiTheme="minorHAnsi" w:cs="Arial"/>
          <w:sz w:val="22"/>
          <w:szCs w:val="22"/>
        </w:rPr>
      </w:pPr>
    </w:p>
    <w:p w14:paraId="0482E91B" w14:textId="77777777" w:rsidR="00D05943" w:rsidRDefault="00D05943" w:rsidP="00D05943">
      <w:pPr>
        <w:pStyle w:val="PlainText"/>
        <w:rPr>
          <w:rFonts w:asciiTheme="minorHAnsi" w:hAnsiTheme="minorHAnsi" w:cs="Arial"/>
          <w:b/>
          <w:sz w:val="22"/>
          <w:szCs w:val="22"/>
        </w:rPr>
      </w:pPr>
      <w:r>
        <w:rPr>
          <w:rFonts w:asciiTheme="minorHAnsi" w:hAnsiTheme="minorHAnsi" w:cs="Arial"/>
          <w:b/>
          <w:sz w:val="22"/>
          <w:szCs w:val="22"/>
        </w:rPr>
        <w:t>Schedule:</w:t>
      </w:r>
    </w:p>
    <w:p w14:paraId="246F828B" w14:textId="7697120D" w:rsidR="008D7D86" w:rsidRDefault="008D7D86" w:rsidP="00D05943">
      <w:pPr>
        <w:pStyle w:val="PlainText"/>
        <w:rPr>
          <w:rFonts w:ascii="Tahoma" w:hAnsi="Tahoma" w:cs="Tahoma"/>
          <w:color w:val="FF0000"/>
          <w:sz w:val="20"/>
          <w:szCs w:val="20"/>
        </w:rPr>
      </w:pPr>
      <w:r w:rsidRPr="008D7D86">
        <w:rPr>
          <w:rFonts w:ascii="Tahoma" w:hAnsi="Tahoma" w:cs="Tahoma"/>
          <w:color w:val="FF0000"/>
          <w:sz w:val="20"/>
          <w:szCs w:val="20"/>
        </w:rPr>
        <w:t xml:space="preserve">Per </w:t>
      </w:r>
      <w:r>
        <w:rPr>
          <w:rFonts w:ascii="Tahoma" w:hAnsi="Tahoma" w:cs="Tahoma"/>
          <w:color w:val="FF0000"/>
          <w:sz w:val="20"/>
          <w:szCs w:val="20"/>
        </w:rPr>
        <w:t xml:space="preserve">Month </w:t>
      </w:r>
    </w:p>
    <w:p w14:paraId="73686389" w14:textId="06BF7037" w:rsidR="001A4A4D" w:rsidRDefault="001A4A4D" w:rsidP="00D05943">
      <w:pPr>
        <w:pStyle w:val="PlainText"/>
        <w:rPr>
          <w:rFonts w:asciiTheme="minorHAnsi" w:hAnsiTheme="minorHAnsi" w:cs="Arial"/>
          <w:sz w:val="22"/>
          <w:szCs w:val="22"/>
        </w:rPr>
      </w:pPr>
      <w:bookmarkStart w:id="2" w:name="_GoBack"/>
      <w:bookmarkEnd w:id="2"/>
    </w:p>
    <w:p w14:paraId="7940A1C1" w14:textId="59F37F11" w:rsidR="001A4A4D" w:rsidRDefault="00970831" w:rsidP="00D05943">
      <w:pPr>
        <w:pStyle w:val="PlainText"/>
        <w:rPr>
          <w:rFonts w:asciiTheme="minorHAnsi" w:hAnsiTheme="minorHAnsi" w:cs="Arial"/>
          <w:sz w:val="22"/>
          <w:szCs w:val="22"/>
        </w:rPr>
      </w:pPr>
      <w:r w:rsidRPr="00970831">
        <w:drawing>
          <wp:inline distT="0" distB="0" distL="0" distR="0" wp14:anchorId="6D5E8A70" wp14:editId="6B7B827B">
            <wp:extent cx="3147060" cy="71566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46176" cy="738205"/>
                    </a:xfrm>
                    <a:prstGeom prst="rect">
                      <a:avLst/>
                    </a:prstGeom>
                  </pic:spPr>
                </pic:pic>
              </a:graphicData>
            </a:graphic>
          </wp:inline>
        </w:drawing>
      </w:r>
    </w:p>
    <w:p w14:paraId="686AFE63" w14:textId="77777777" w:rsidR="00D05943" w:rsidRDefault="00D05943" w:rsidP="00D05943">
      <w:pPr>
        <w:pStyle w:val="PlainText"/>
        <w:rPr>
          <w:rFonts w:asciiTheme="minorHAnsi" w:hAnsiTheme="minorHAnsi" w:cs="Arial"/>
          <w:b/>
          <w:sz w:val="22"/>
          <w:szCs w:val="22"/>
        </w:rPr>
      </w:pPr>
    </w:p>
    <w:p w14:paraId="6BAE0E61" w14:textId="77777777" w:rsidR="00D05943" w:rsidRDefault="00D05943" w:rsidP="00D05943">
      <w:pPr>
        <w:pStyle w:val="PlainText"/>
        <w:rPr>
          <w:rFonts w:asciiTheme="minorHAnsi" w:hAnsiTheme="minorHAnsi" w:cs="Arial"/>
          <w:b/>
          <w:sz w:val="22"/>
          <w:szCs w:val="22"/>
        </w:rPr>
      </w:pPr>
      <w:r>
        <w:rPr>
          <w:rFonts w:asciiTheme="minorHAnsi" w:hAnsiTheme="minorHAnsi" w:cs="Arial"/>
          <w:b/>
          <w:sz w:val="22"/>
          <w:szCs w:val="22"/>
        </w:rPr>
        <w:t>Forms</w:t>
      </w:r>
    </w:p>
    <w:p w14:paraId="0F6A8718" w14:textId="77777777" w:rsidR="00D05943" w:rsidRDefault="00D05943" w:rsidP="00D05943">
      <w:pPr>
        <w:pStyle w:val="PlainText"/>
        <w:rPr>
          <w:rFonts w:asciiTheme="minorHAnsi" w:hAnsiTheme="minorHAnsi" w:cs="Arial"/>
          <w:sz w:val="22"/>
          <w:szCs w:val="22"/>
        </w:rPr>
      </w:pPr>
      <w:r>
        <w:rPr>
          <w:rFonts w:asciiTheme="minorHAnsi" w:hAnsiTheme="minorHAnsi" w:cs="Arial"/>
          <w:sz w:val="22"/>
          <w:szCs w:val="22"/>
        </w:rPr>
        <w:t xml:space="preserve">Please attach the Benefit summary, claim form, and enrollment form to have added to the plan. Also attach any additional forms you want listed: SPD, provider directory etc. </w:t>
      </w:r>
    </w:p>
    <w:p w14:paraId="04CD4DE8" w14:textId="77777777" w:rsidR="00D05943" w:rsidRDefault="00D05943" w:rsidP="00D05943">
      <w:pPr>
        <w:pStyle w:val="PlainText"/>
        <w:rPr>
          <w:rFonts w:asciiTheme="minorHAnsi" w:hAnsiTheme="minorHAnsi" w:cs="Arial"/>
          <w:sz w:val="22"/>
          <w:szCs w:val="22"/>
        </w:rPr>
      </w:pPr>
      <w:r>
        <w:rPr>
          <w:rFonts w:asciiTheme="minorHAnsi" w:hAnsiTheme="minorHAnsi" w:cs="Arial"/>
          <w:sz w:val="22"/>
          <w:szCs w:val="22"/>
        </w:rPr>
        <w:t xml:space="preserve">N.B. Please attach forms named as you would like them labeled in the site or indicate how you would like us to name each attachment. </w:t>
      </w:r>
    </w:p>
    <w:p w14:paraId="53327ADF" w14:textId="77777777" w:rsidR="00D05943" w:rsidRDefault="00D05943" w:rsidP="00D05943">
      <w:pPr>
        <w:pStyle w:val="PlainText"/>
        <w:rPr>
          <w:rFonts w:asciiTheme="minorHAnsi" w:hAnsiTheme="minorHAnsi" w:cs="Arial"/>
          <w:sz w:val="22"/>
          <w:szCs w:val="22"/>
        </w:rPr>
      </w:pPr>
    </w:p>
    <w:p w14:paraId="52A0A2B0" w14:textId="77777777" w:rsidR="00D05943" w:rsidRDefault="00D05943" w:rsidP="00D05943">
      <w:pPr>
        <w:pStyle w:val="PlainText"/>
        <w:rPr>
          <w:rFonts w:asciiTheme="minorHAnsi" w:hAnsiTheme="minorHAnsi" w:cs="Arial"/>
          <w:b/>
          <w:sz w:val="22"/>
          <w:szCs w:val="22"/>
        </w:rPr>
      </w:pPr>
      <w:r>
        <w:rPr>
          <w:rFonts w:asciiTheme="minorHAnsi" w:hAnsiTheme="minorHAnsi" w:cs="Arial"/>
          <w:b/>
          <w:sz w:val="22"/>
          <w:szCs w:val="22"/>
        </w:rPr>
        <w:t>eTekhnos</w:t>
      </w:r>
    </w:p>
    <w:p w14:paraId="778E266E" w14:textId="77777777" w:rsidR="00D05943" w:rsidRDefault="00970831" w:rsidP="00D05943">
      <w:pPr>
        <w:pStyle w:val="PlainText"/>
        <w:rPr>
          <w:rFonts w:asciiTheme="minorHAnsi" w:hAnsiTheme="minorHAnsi" w:cs="Arial"/>
          <w:b/>
          <w:sz w:val="22"/>
          <w:szCs w:val="22"/>
        </w:rPr>
      </w:pPr>
      <w:hyperlink r:id="rId5" w:history="1">
        <w:r w:rsidR="00D05943">
          <w:rPr>
            <w:rStyle w:val="Hyperlink"/>
            <w:rFonts w:asciiTheme="minorHAnsi" w:hAnsiTheme="minorHAnsi" w:cs="Arial"/>
            <w:b/>
            <w:sz w:val="22"/>
            <w:szCs w:val="22"/>
          </w:rPr>
          <w:t>support@etekhnos.com</w:t>
        </w:r>
      </w:hyperlink>
    </w:p>
    <w:p w14:paraId="23654AC4" w14:textId="77777777" w:rsidR="00D05943" w:rsidRDefault="00D05943" w:rsidP="00D05943">
      <w:pPr>
        <w:pStyle w:val="PlainText"/>
        <w:rPr>
          <w:rFonts w:asciiTheme="minorHAnsi" w:hAnsiTheme="minorHAnsi"/>
          <w:b/>
          <w:sz w:val="22"/>
          <w:szCs w:val="22"/>
        </w:rPr>
      </w:pPr>
      <w:r>
        <w:rPr>
          <w:rFonts w:asciiTheme="minorHAnsi" w:hAnsiTheme="minorHAnsi" w:cs="Arial"/>
          <w:b/>
          <w:sz w:val="22"/>
          <w:szCs w:val="22"/>
        </w:rPr>
        <w:t>817-509-0004</w:t>
      </w:r>
    </w:p>
    <w:p w14:paraId="7FF1FDF7" w14:textId="77777777" w:rsidR="00D05943" w:rsidRDefault="00970831" w:rsidP="00D05943">
      <w:pPr>
        <w:rPr>
          <w:rFonts w:eastAsiaTheme="minorEastAsia"/>
          <w:b/>
          <w:noProof/>
        </w:rPr>
      </w:pPr>
      <w:hyperlink r:id="rId6" w:tgtFrame="_blank" w:history="1">
        <w:r w:rsidR="00D05943">
          <w:rPr>
            <w:rStyle w:val="Hyperlink"/>
            <w:rFonts w:eastAsiaTheme="minorEastAsia"/>
            <w:b/>
            <w:noProof/>
          </w:rPr>
          <w:t>www.etekhnos.com</w:t>
        </w:r>
      </w:hyperlink>
    </w:p>
    <w:p w14:paraId="01A8F8DA" w14:textId="77777777" w:rsidR="00A063D8" w:rsidRDefault="00A063D8"/>
    <w:sectPr w:rsidR="00A063D8" w:rsidSect="008D7D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43"/>
    <w:rsid w:val="00022EB3"/>
    <w:rsid w:val="00077C75"/>
    <w:rsid w:val="001A4A4D"/>
    <w:rsid w:val="00495A02"/>
    <w:rsid w:val="00612699"/>
    <w:rsid w:val="006F407B"/>
    <w:rsid w:val="0073159B"/>
    <w:rsid w:val="00851B7B"/>
    <w:rsid w:val="008D7D86"/>
    <w:rsid w:val="00925BCD"/>
    <w:rsid w:val="00970831"/>
    <w:rsid w:val="00A063D8"/>
    <w:rsid w:val="00A212F9"/>
    <w:rsid w:val="00A21641"/>
    <w:rsid w:val="00A75820"/>
    <w:rsid w:val="00C876DA"/>
    <w:rsid w:val="00CD39C3"/>
    <w:rsid w:val="00D05943"/>
    <w:rsid w:val="00F42B47"/>
    <w:rsid w:val="00FF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5867"/>
  <w15:chartTrackingRefBased/>
  <w15:docId w15:val="{99ED6629-961C-4984-BDA9-18209CA5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4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943"/>
    <w:rPr>
      <w:color w:val="0563C1" w:themeColor="hyperlink"/>
      <w:u w:val="single"/>
    </w:rPr>
  </w:style>
  <w:style w:type="paragraph" w:styleId="PlainText">
    <w:name w:val="Plain Text"/>
    <w:basedOn w:val="Normal"/>
    <w:link w:val="PlainTextChar"/>
    <w:uiPriority w:val="99"/>
    <w:semiHidden/>
    <w:unhideWhenUsed/>
    <w:rsid w:val="00D05943"/>
    <w:rPr>
      <w:rFonts w:ascii="Consolas" w:hAnsi="Consolas"/>
      <w:sz w:val="21"/>
      <w:szCs w:val="21"/>
    </w:rPr>
  </w:style>
  <w:style w:type="character" w:customStyle="1" w:styleId="PlainTextChar">
    <w:name w:val="Plain Text Char"/>
    <w:basedOn w:val="DefaultParagraphFont"/>
    <w:link w:val="PlainText"/>
    <w:uiPriority w:val="99"/>
    <w:semiHidden/>
    <w:rsid w:val="00D05943"/>
    <w:rPr>
      <w:rFonts w:ascii="Consolas" w:hAnsi="Consolas"/>
      <w:sz w:val="21"/>
      <w:szCs w:val="21"/>
    </w:rPr>
  </w:style>
  <w:style w:type="character" w:styleId="UnresolvedMention">
    <w:name w:val="Unresolved Mention"/>
    <w:basedOn w:val="DefaultParagraphFont"/>
    <w:uiPriority w:val="99"/>
    <w:semiHidden/>
    <w:unhideWhenUsed/>
    <w:rsid w:val="00A75820"/>
    <w:rPr>
      <w:color w:val="808080"/>
      <w:shd w:val="clear" w:color="auto" w:fill="E6E6E6"/>
    </w:rPr>
  </w:style>
  <w:style w:type="paragraph" w:customStyle="1" w:styleId="Default">
    <w:name w:val="Default"/>
    <w:rsid w:val="008D7D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44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ELigonde\AppData\Local\Microsoft\Windows\INetCache\Content.Outlook\H3U7N8HZ\www.etekhnos.com" TargetMode="External"/><Relationship Id="rId5" Type="http://schemas.openxmlformats.org/officeDocument/2006/relationships/hyperlink" Target="mailto:support@etekhno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Hill</dc:creator>
  <cp:keywords/>
  <dc:description/>
  <cp:lastModifiedBy>Ann Emerson</cp:lastModifiedBy>
  <cp:revision>3</cp:revision>
  <dcterms:created xsi:type="dcterms:W3CDTF">2020-09-04T20:40:00Z</dcterms:created>
  <dcterms:modified xsi:type="dcterms:W3CDTF">2020-09-04T20:48:00Z</dcterms:modified>
</cp:coreProperties>
</file>